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B3" w:rsidRPr="008750B3" w:rsidRDefault="008750B3" w:rsidP="008750B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50B3">
        <w:rPr>
          <w:rFonts w:ascii="Times New Roman" w:hAnsi="Times New Roman" w:cs="Times New Roman"/>
          <w:b/>
          <w:sz w:val="24"/>
          <w:szCs w:val="24"/>
          <w:lang w:val="ru-RU"/>
        </w:rPr>
        <w:t>ТЕАТРАЛЬНОЕ ИСКУССТВО И АКТЕРСКАЯ ИГРА</w:t>
      </w:r>
      <w:bookmarkStart w:id="0" w:name="_GoBack"/>
      <w:bookmarkEnd w:id="0"/>
    </w:p>
    <w:tbl>
      <w:tblPr>
        <w:tblW w:w="103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8357"/>
        <w:gridCol w:w="964"/>
      </w:tblGrid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BF40B4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 обучения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proofErr w:type="spellEnd"/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BF40B4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"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 в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гуманитарные науки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5A168A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Европейска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театральная традиция: Вильнюс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1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сценического мастерства 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8750B3" w:rsidRDefault="008750B3" w:rsidP="00CF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"Введение в гуманитарные науки"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Выразительность сценического мастерства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Этюд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жизнью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8750B3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мастерские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(практика)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Семинар "Введение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науки"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1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Европейска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театральная традиция: 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Выразительность сценического мастерства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Основы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Пространство сцены / 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имиджа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макияж, прически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"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 в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науки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Выразительность сценического мастерства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Основы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8750B3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мастерские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(практика)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Фрагменты классических произведений (драма, проза, поэзия)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BF40B4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по герменевтике "Восприятие и творчество"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1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Европейска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театральная традиция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gram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Флоренция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Выразительность сценического мастерства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Углубление и Расширение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50B3" w:rsidRPr="009544B0" w:rsidTr="00CF0FFE">
        <w:trPr>
          <w:trHeight w:val="6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BF40B4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технологии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сценическом искусстве /</w:t>
            </w:r>
          </w:p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Литовский</w:t>
            </w:r>
            <w:proofErr w:type="gram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продвинутых студентов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Выразительность сценического мастерства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Углубление и Расширение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Этапы художественного процесса и функции его участников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50B3" w:rsidRPr="009544B0" w:rsidTr="00CF0FFE">
        <w:trPr>
          <w:trHeight w:val="43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8750B3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мастерские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(практика)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по герменевтике "Восприятие и творчество"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16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Европейска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театральная традиция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gram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Афины / Луксор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6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Выразительность сценического мастерства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совместная работа на сцене и независимая роль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арт-проектами и основы предпринимательства</w:t>
            </w:r>
          </w:p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750B3" w:rsidRPr="009544B0" w:rsidTr="00CF0FFE">
        <w:trPr>
          <w:trHeight w:val="6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Выразительность сценического мастерства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совместная работа на сцене и независимая роль</w:t>
            </w: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BF40B4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Выпускная работа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750B3" w:rsidRPr="009544B0" w:rsidTr="00CF0FF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544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0B3" w:rsidRPr="009544B0" w:rsidRDefault="008750B3" w:rsidP="00CF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</w:tr>
    </w:tbl>
    <w:p w:rsidR="008750B3" w:rsidRPr="008750B3" w:rsidRDefault="008750B3">
      <w:pPr>
        <w:rPr>
          <w:lang w:val="ru-RU"/>
        </w:rPr>
      </w:pPr>
    </w:p>
    <w:sectPr w:rsidR="008750B3" w:rsidRPr="00875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0B3" w:rsidRDefault="008750B3" w:rsidP="008750B3">
      <w:pPr>
        <w:spacing w:after="0" w:line="240" w:lineRule="auto"/>
      </w:pPr>
      <w:r>
        <w:separator/>
      </w:r>
    </w:p>
  </w:endnote>
  <w:endnote w:type="continuationSeparator" w:id="0">
    <w:p w:rsidR="008750B3" w:rsidRDefault="008750B3" w:rsidP="0087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0B3" w:rsidRDefault="008750B3" w:rsidP="008750B3">
      <w:pPr>
        <w:spacing w:after="0" w:line="240" w:lineRule="auto"/>
      </w:pPr>
      <w:r>
        <w:separator/>
      </w:r>
    </w:p>
  </w:footnote>
  <w:footnote w:type="continuationSeparator" w:id="0">
    <w:p w:rsidR="008750B3" w:rsidRDefault="008750B3" w:rsidP="00875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8A"/>
    <w:rsid w:val="001D685B"/>
    <w:rsid w:val="0027542C"/>
    <w:rsid w:val="005A168A"/>
    <w:rsid w:val="0087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0B3"/>
  </w:style>
  <w:style w:type="paragraph" w:styleId="Footer">
    <w:name w:val="footer"/>
    <w:basedOn w:val="Normal"/>
    <w:link w:val="FooterChar"/>
    <w:uiPriority w:val="99"/>
    <w:unhideWhenUsed/>
    <w:rsid w:val="00875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0B3"/>
  </w:style>
  <w:style w:type="paragraph" w:styleId="Footer">
    <w:name w:val="footer"/>
    <w:basedOn w:val="Normal"/>
    <w:link w:val="FooterChar"/>
    <w:uiPriority w:val="99"/>
    <w:unhideWhenUsed/>
    <w:rsid w:val="00875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Sviatlana Suvorava</dc:creator>
  <cp:lastModifiedBy>Sviatlana Suvorava</cp:lastModifiedBy>
  <cp:revision>1</cp:revision>
  <dcterms:created xsi:type="dcterms:W3CDTF">2021-10-07T10:57:00Z</dcterms:created>
  <dcterms:modified xsi:type="dcterms:W3CDTF">2021-10-07T11:15:00Z</dcterms:modified>
</cp:coreProperties>
</file>